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6C7B78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224352" w:rsidRPr="00AD72C1" w:rsidRDefault="00E9544B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12">
        <w:rPr>
          <w:rFonts w:ascii="Times New Roman" w:hAnsi="Times New Roman" w:cs="Times New Roman"/>
          <w:b/>
          <w:sz w:val="28"/>
          <w:szCs w:val="28"/>
        </w:rPr>
        <w:t>6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B78">
        <w:rPr>
          <w:rFonts w:ascii="Times New Roman" w:hAnsi="Times New Roman" w:cs="Times New Roman"/>
          <w:b/>
          <w:sz w:val="28"/>
          <w:szCs w:val="28"/>
        </w:rPr>
        <w:t>марта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562A"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78" w:rsidRPr="00442B3A" w:rsidRDefault="000B544C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4352">
        <w:rPr>
          <w:rFonts w:ascii="Times New Roman" w:hAnsi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/>
          <w:sz w:val="28"/>
          <w:szCs w:val="28"/>
        </w:rPr>
        <w:t xml:space="preserve"> </w:t>
      </w:r>
      <w:r w:rsidR="00D55E32">
        <w:rPr>
          <w:rFonts w:ascii="Times New Roman" w:hAnsi="Times New Roman"/>
          <w:sz w:val="28"/>
          <w:szCs w:val="28"/>
        </w:rPr>
        <w:t xml:space="preserve">сообщает, 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>что по итогам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признаны:  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spacing w:val="1"/>
          <w:sz w:val="28"/>
          <w:szCs w:val="28"/>
        </w:rPr>
        <w:t>- на должность г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лавного специалиста-эксперта </w:t>
      </w:r>
      <w:r w:rsidR="007A1023">
        <w:rPr>
          <w:rFonts w:ascii="Times New Roman" w:eastAsia="Times New Roman" w:hAnsi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/>
          <w:bCs/>
          <w:sz w:val="28"/>
          <w:szCs w:val="28"/>
        </w:rPr>
        <w:t>ина</w:t>
      </w:r>
      <w:r w:rsidR="007A1023"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сово-экономического отдела </w:t>
      </w:r>
      <w:r w:rsidR="00C56512" w:rsidRPr="00C5651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Иванова Ксения Ивановна</w:t>
      </w:r>
      <w:r w:rsidRPr="00442B3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на должность в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едущего специалиста-эксперта отдела </w:t>
      </w:r>
      <w:r w:rsidRPr="00442B3A">
        <w:rPr>
          <w:rFonts w:ascii="Times New Roman" w:eastAsia="Times New Roman" w:hAnsi="Times New Roman"/>
          <w:sz w:val="28"/>
          <w:szCs w:val="28"/>
        </w:rPr>
        <w:t xml:space="preserve">статистики </w:t>
      </w:r>
      <w:r w:rsidR="00EE0AFC">
        <w:rPr>
          <w:rFonts w:ascii="Times New Roman" w:eastAsia="Times New Roman" w:hAnsi="Times New Roman"/>
          <w:sz w:val="28"/>
          <w:szCs w:val="28"/>
        </w:rPr>
        <w:t>труда, науки, образования, культуры, торговли и услуг</w:t>
      </w:r>
      <w:r w:rsidRPr="00442B3A">
        <w:rPr>
          <w:rFonts w:ascii="Times New Roman" w:eastAsia="Times New Roman" w:hAnsi="Times New Roman"/>
          <w:sz w:val="28"/>
          <w:szCs w:val="28"/>
        </w:rPr>
        <w:t xml:space="preserve"> </w:t>
      </w:r>
      <w:r w:rsidR="007A1023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EE0AFC">
        <w:rPr>
          <w:rFonts w:ascii="Times New Roman" w:eastAsia="Times New Roman" w:hAnsi="Times New Roman"/>
          <w:b/>
          <w:bCs/>
          <w:sz w:val="28"/>
          <w:szCs w:val="28"/>
        </w:rPr>
        <w:t>Хораськина Любовь Витальевна</w:t>
      </w:r>
      <w:r w:rsidRPr="00442B3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EE0AFC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на должность в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едущего специалиста-эксперта финансово-экономического отдела  </w:t>
      </w:r>
      <w:proofErr w:type="spellStart"/>
      <w:r w:rsidR="00EE0AFC">
        <w:rPr>
          <w:rFonts w:ascii="Times New Roman" w:eastAsia="Times New Roman" w:hAnsi="Times New Roman"/>
          <w:b/>
          <w:bCs/>
          <w:sz w:val="28"/>
          <w:szCs w:val="28"/>
        </w:rPr>
        <w:t>Адюкова</w:t>
      </w:r>
      <w:proofErr w:type="spellEnd"/>
      <w:r w:rsidR="00EE0AFC">
        <w:rPr>
          <w:rFonts w:ascii="Times New Roman" w:eastAsia="Times New Roman" w:hAnsi="Times New Roman"/>
          <w:b/>
          <w:bCs/>
          <w:sz w:val="28"/>
          <w:szCs w:val="28"/>
        </w:rPr>
        <w:t xml:space="preserve"> Ольга Валерьевна.</w:t>
      </w:r>
    </w:p>
    <w:p w:rsidR="006C7B78" w:rsidRPr="00442B3A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544C" w:rsidRPr="00224352" w:rsidRDefault="000B544C" w:rsidP="00EE0AF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</w:t>
      </w:r>
      <w:r w:rsidR="00C56512" w:rsidRPr="00C56512">
        <w:rPr>
          <w:rFonts w:ascii="Times New Roman" w:hAnsi="Times New Roman" w:cs="Times New Roman"/>
          <w:sz w:val="28"/>
          <w:szCs w:val="28"/>
        </w:rPr>
        <w:t>ые</w:t>
      </w:r>
      <w:r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56512">
        <w:rPr>
          <w:rFonts w:ascii="Times New Roman" w:hAnsi="Times New Roman" w:cs="Times New Roman"/>
          <w:sz w:val="28"/>
          <w:szCs w:val="28"/>
        </w:rPr>
        <w:t>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DB25F2">
        <w:rPr>
          <w:rFonts w:ascii="Times New Roman" w:hAnsi="Times New Roman" w:cs="Times New Roman"/>
          <w:sz w:val="28"/>
          <w:szCs w:val="28"/>
        </w:rPr>
        <w:t xml:space="preserve"> 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E0A9E"/>
    <w:rsid w:val="00423567"/>
    <w:rsid w:val="004353B3"/>
    <w:rsid w:val="00447226"/>
    <w:rsid w:val="00476EB4"/>
    <w:rsid w:val="004A55F5"/>
    <w:rsid w:val="005016F2"/>
    <w:rsid w:val="00506E0A"/>
    <w:rsid w:val="00550E6E"/>
    <w:rsid w:val="0058562A"/>
    <w:rsid w:val="005D4DAD"/>
    <w:rsid w:val="005D5FDA"/>
    <w:rsid w:val="00620B05"/>
    <w:rsid w:val="00634454"/>
    <w:rsid w:val="006806A9"/>
    <w:rsid w:val="006C7B78"/>
    <w:rsid w:val="00732C09"/>
    <w:rsid w:val="00740D6D"/>
    <w:rsid w:val="00766FFC"/>
    <w:rsid w:val="007A026E"/>
    <w:rsid w:val="007A1023"/>
    <w:rsid w:val="007B65C7"/>
    <w:rsid w:val="0081392A"/>
    <w:rsid w:val="00863D4A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E6199"/>
    <w:rsid w:val="00BF7496"/>
    <w:rsid w:val="00C56512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DB25F2"/>
    <w:rsid w:val="00E32F51"/>
    <w:rsid w:val="00E836BA"/>
    <w:rsid w:val="00E9544B"/>
    <w:rsid w:val="00EE0AFC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7</cp:revision>
  <cp:lastPrinted>2019-03-06T09:08:00Z</cp:lastPrinted>
  <dcterms:created xsi:type="dcterms:W3CDTF">2019-03-06T08:41:00Z</dcterms:created>
  <dcterms:modified xsi:type="dcterms:W3CDTF">2019-03-06T09:09:00Z</dcterms:modified>
</cp:coreProperties>
</file>